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5C" w:rsidRDefault="00BE745C" w:rsidP="00BD42D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9237815"/>
            <wp:effectExtent l="19050" t="0" r="2540" b="0"/>
            <wp:docPr id="1" name="Рисунок 1" descr="E:\11 класс\титульники\биология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1 класс\титульники\биология 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3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45C" w:rsidRDefault="00BE745C" w:rsidP="00BD42D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45C" w:rsidRDefault="00BE745C" w:rsidP="00BD42D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2D5" w:rsidRPr="00174446" w:rsidRDefault="00BD42D5" w:rsidP="00BD42D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2030D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 учебного предмета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(11 класс)</w:t>
      </w:r>
    </w:p>
    <w:tbl>
      <w:tblPr>
        <w:tblStyle w:val="a3"/>
        <w:tblW w:w="0" w:type="auto"/>
        <w:tblLook w:val="04A0"/>
      </w:tblPr>
      <w:tblGrid>
        <w:gridCol w:w="2193"/>
        <w:gridCol w:w="7072"/>
        <w:gridCol w:w="1417"/>
      </w:tblGrid>
      <w:tr w:rsidR="00BD42D5" w:rsidTr="008A402C">
        <w:tc>
          <w:tcPr>
            <w:tcW w:w="2193" w:type="dxa"/>
          </w:tcPr>
          <w:p w:rsidR="00BD42D5" w:rsidRDefault="00BD42D5" w:rsidP="008A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E3D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072" w:type="dxa"/>
          </w:tcPr>
          <w:p w:rsidR="00BD42D5" w:rsidRDefault="00BD42D5" w:rsidP="008A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417" w:type="dxa"/>
          </w:tcPr>
          <w:p w:rsidR="00BD42D5" w:rsidRDefault="00BD42D5" w:rsidP="008A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D42D5" w:rsidRPr="00D244C5" w:rsidTr="008A402C">
        <w:trPr>
          <w:trHeight w:val="8174"/>
        </w:trPr>
        <w:tc>
          <w:tcPr>
            <w:tcW w:w="2193" w:type="dxa"/>
          </w:tcPr>
          <w:p w:rsidR="00BD42D5" w:rsidRPr="00D244C5" w:rsidRDefault="00BD42D5" w:rsidP="008A4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4C5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BD42D5" w:rsidRPr="00D244C5" w:rsidRDefault="00BD42D5" w:rsidP="008A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:rsidR="00BD42D5" w:rsidRPr="00C74A28" w:rsidRDefault="00BD42D5" w:rsidP="008A402C">
            <w:pPr>
              <w:spacing w:before="40" w:line="2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История эволюционных идей. Значение работ К.Линнея, учения Ж.Б.Ламарка.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Эволюционная теория Ч.Дарвина</w:t>
            </w:r>
            <w:proofErr w:type="gramStart"/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Роль эволюционной теории в формировании современной естественнонаучной картины мира.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Вид, его критерии.</w:t>
            </w:r>
            <w:r w:rsidRPr="00C74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D42D5" w:rsidRPr="00C74A28" w:rsidRDefault="00BD42D5" w:rsidP="008A402C">
            <w:pPr>
              <w:spacing w:before="40" w:line="2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Л.Р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74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1 «Описание особей вида по морфологическому критерию».</w:t>
            </w:r>
          </w:p>
          <w:p w:rsidR="00BD42D5" w:rsidRPr="00C74A28" w:rsidRDefault="00BD42D5" w:rsidP="008A402C">
            <w:pPr>
              <w:spacing w:before="40" w:line="2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Популяция - структурная единица вида, единица эволюции.</w:t>
            </w:r>
            <w:r w:rsidRPr="00C74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D42D5" w:rsidRPr="00C74A28" w:rsidRDefault="00BD42D5" w:rsidP="008A402C">
            <w:pPr>
              <w:spacing w:before="40" w:line="2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Л.р. № 2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</w:t>
            </w:r>
            <w:r w:rsidRPr="00C74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Выявление изменчивости у особей одного вида»</w:t>
            </w:r>
          </w:p>
          <w:p w:rsidR="00BD42D5" w:rsidRPr="00C74A28" w:rsidRDefault="00BD42D5" w:rsidP="008A402C">
            <w:pPr>
              <w:spacing w:before="40" w:line="2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Движущие силы эволюции, их влияние на генофонд популяции.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Синтетическая теория эволюции.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Борьба за существование и её формы.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Естественный отбор и его формы.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эволюции. Сохранение многообразия видов как основа устойчивого развития биосферы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Причины вымирания видов. </w:t>
            </w:r>
            <w:r w:rsidRPr="00C74A2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Биологический прогресс и биологический регресс</w:t>
            </w:r>
            <w:r w:rsidRPr="00C74A2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Приспособленность и её относительность.</w:t>
            </w:r>
          </w:p>
          <w:p w:rsidR="00BD42D5" w:rsidRPr="00C74A28" w:rsidRDefault="00BD42D5" w:rsidP="008A402C">
            <w:pPr>
              <w:spacing w:before="40" w:line="2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Л.р3.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«.</w:t>
            </w:r>
            <w:r w:rsidRPr="00C74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Изучение приспособленности организмов к среде обитания»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Изоляция и видообразование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Макроэволюция и её доказательства.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Главные направления эволюции органического мира.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Гипотезы происхождения жизни. </w:t>
            </w:r>
            <w:r w:rsidRPr="00C74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Пр. р.№ 1 «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и оценка различных гипотез происхождения жизни».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Отличительные признаки живого.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Усложнение живых организмов на Земле в процессе эволюции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Гипотезы происхождения человека.</w:t>
            </w:r>
            <w:r w:rsidRPr="00C74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D42D5" w:rsidRPr="00C74A28" w:rsidRDefault="00BD42D5" w:rsidP="008A402C">
            <w:pPr>
              <w:spacing w:before="40" w:line="2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Пр.р. № 2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« Анализ и оценка различных гипотез происхождения человека».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Доказательства родства человека с млекопитающими животными.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Эволюция человека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4A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74A2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Происхождение человеческих рас.</w:t>
            </w:r>
          </w:p>
          <w:p w:rsidR="00BD42D5" w:rsidRPr="00C74A28" w:rsidRDefault="00BD42D5" w:rsidP="008A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42D5" w:rsidRPr="00D244C5" w:rsidRDefault="00BD42D5" w:rsidP="008A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D42D5" w:rsidRPr="00D244C5" w:rsidTr="008A402C">
        <w:tc>
          <w:tcPr>
            <w:tcW w:w="2193" w:type="dxa"/>
          </w:tcPr>
          <w:p w:rsidR="00BD42D5" w:rsidRPr="00D244C5" w:rsidRDefault="00BD42D5" w:rsidP="008A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D244C5">
              <w:rPr>
                <w:rFonts w:ascii="Times New Roman" w:hAnsi="Times New Roman" w:cs="Times New Roman"/>
                <w:sz w:val="24"/>
                <w:szCs w:val="24"/>
              </w:rPr>
              <w:t>косистемы</w:t>
            </w:r>
          </w:p>
        </w:tc>
        <w:tc>
          <w:tcPr>
            <w:tcW w:w="7072" w:type="dxa"/>
          </w:tcPr>
          <w:p w:rsidR="00BD42D5" w:rsidRPr="00C74A28" w:rsidRDefault="00BD42D5" w:rsidP="008A402C">
            <w:pPr>
              <w:pStyle w:val="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Экологические факторы, их значение в жизни организмов. </w:t>
            </w:r>
            <w:r w:rsidRPr="00C74A2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Биологические ритмы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.  Межвидовые отношения: паразитизм, хищничество, конкуренция, симбиоз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Видовая и пространственная структура экосистем.</w:t>
            </w:r>
            <w:r w:rsidRPr="00C74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Пр.р. № 3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Выявление антропогенных изменений  в экосистемах своей местности.</w:t>
            </w:r>
            <w:r w:rsidRPr="00C74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4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Пищевые связи, круговорот веществ и превращения энергии в экосистемах. </w:t>
            </w:r>
          </w:p>
          <w:p w:rsidR="00BD42D5" w:rsidRPr="00C74A28" w:rsidRDefault="00BD42D5" w:rsidP="008A402C">
            <w:pPr>
              <w:pStyle w:val="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Л. р. № 4«Составление схем передачи веществ и энергии (цепей питания)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Экологические пирамиды</w:t>
            </w:r>
          </w:p>
          <w:p w:rsidR="00BD42D5" w:rsidRPr="00C74A28" w:rsidRDefault="00BD42D5" w:rsidP="008A402C">
            <w:pPr>
              <w:pStyle w:val="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П.Р. № 4</w:t>
            </w:r>
            <w:r w:rsidRPr="00C74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Решение экологических задач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Экскурсия:</w:t>
            </w:r>
          </w:p>
          <w:p w:rsidR="00BD42D5" w:rsidRPr="00C74A28" w:rsidRDefault="00BD42D5" w:rsidP="008A402C">
            <w:pPr>
              <w:pStyle w:val="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Естественные и искусственные экосистем</w:t>
            </w:r>
            <w:proofErr w:type="gramStart"/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ы(</w:t>
            </w:r>
            <w:proofErr w:type="gramEnd"/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окрестности школы).</w:t>
            </w:r>
          </w:p>
          <w:p w:rsidR="00BD42D5" w:rsidRPr="00C74A28" w:rsidRDefault="00BD42D5" w:rsidP="008A402C">
            <w:pPr>
              <w:spacing w:before="40" w:line="2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Причины устойчивости и смены экосистем. Искусственные сообщества – </w:t>
            </w:r>
            <w:proofErr w:type="spellStart"/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агроэкосистемы</w:t>
            </w:r>
            <w:proofErr w:type="spellEnd"/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D42D5" w:rsidRPr="00C74A28" w:rsidRDefault="00BD42D5" w:rsidP="008A402C">
            <w:pPr>
              <w:pStyle w:val="a4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Л.Р. № 5 Исследование изменений в экосистемах на биологических моделях (аквариум</w:t>
            </w:r>
            <w:r w:rsidRPr="00C74A28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Биосфера – глобальная экосистема. Учение В. И. Вернадского о биосфере. Роль живых организмов в биосфере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Биомасса. </w:t>
            </w:r>
            <w:r w:rsidRPr="00C74A2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Биологический круговорот (на примере круговорота углерода). Эволюция биосферы.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4A2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Глобальные экологические проблемы и пути их решения.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  <w:r w:rsidRPr="00C74A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Последствия деятельности человека в окружающей среде. Правила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ведения в природной среде.</w:t>
            </w:r>
          </w:p>
          <w:p w:rsidR="00BD42D5" w:rsidRPr="00C74A28" w:rsidRDefault="00BD42D5" w:rsidP="008A402C">
            <w:pPr>
              <w:spacing w:before="40" w:line="2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Пр. р. № 5</w:t>
            </w: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«Анализ и оценка последствий собственной деятельности в окружающей среде, глобальных экологических проблем и путей их решения».</w:t>
            </w:r>
          </w:p>
          <w:p w:rsidR="00BD42D5" w:rsidRPr="00C74A28" w:rsidRDefault="00BD42D5" w:rsidP="008A402C">
            <w:pPr>
              <w:pStyle w:val="a4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A28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 по теме «Экосистемы»</w:t>
            </w:r>
          </w:p>
          <w:p w:rsidR="00BD42D5" w:rsidRPr="00C74A28" w:rsidRDefault="00BD42D5" w:rsidP="008A402C">
            <w:pPr>
              <w:spacing w:before="60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2D5" w:rsidRPr="00C74A28" w:rsidRDefault="00BD42D5" w:rsidP="008A402C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42D5" w:rsidRPr="00D244C5" w:rsidRDefault="00BD42D5" w:rsidP="008A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D24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D42D5" w:rsidRDefault="00BD42D5" w:rsidP="00BD42D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D42D5" w:rsidRDefault="00BD42D5" w:rsidP="00BD42D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D42D5" w:rsidRDefault="00BD42D5" w:rsidP="00BD42D5">
      <w:p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D42D5" w:rsidRDefault="00BD42D5" w:rsidP="00BD42D5">
      <w:p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D42D5" w:rsidRDefault="00BD42D5" w:rsidP="00BD42D5">
      <w:p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D42D5" w:rsidRPr="002279AC" w:rsidRDefault="00BD42D5" w:rsidP="00BD42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2279AC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ФК ГОС</w:t>
      </w:r>
      <w:r>
        <w:rPr>
          <w:rFonts w:ascii="Times New Roman" w:hAnsi="Times New Roman" w:cs="Times New Roman"/>
          <w:b/>
          <w:sz w:val="24"/>
          <w:szCs w:val="24"/>
        </w:rPr>
        <w:t>,11 класс,1час в   неделю</w:t>
      </w:r>
    </w:p>
    <w:p w:rsidR="00BD42D5" w:rsidRPr="00986EBA" w:rsidRDefault="00BD42D5" w:rsidP="00BD42D5">
      <w:pPr>
        <w:pStyle w:val="a6"/>
        <w:jc w:val="both"/>
      </w:pPr>
      <w:r>
        <w:t xml:space="preserve">        </w:t>
      </w:r>
      <w:r w:rsidRPr="00986EBA">
        <w:rPr>
          <w:b/>
        </w:rPr>
        <w:t>УМК</w:t>
      </w:r>
      <w:r>
        <w:t xml:space="preserve">: </w:t>
      </w:r>
      <w:r w:rsidRPr="008F4FDD">
        <w:t xml:space="preserve">Каменский А.А., </w:t>
      </w:r>
      <w:proofErr w:type="spellStart"/>
      <w:r w:rsidRPr="008F4FDD">
        <w:t>Криксунов</w:t>
      </w:r>
      <w:proofErr w:type="spellEnd"/>
      <w:r w:rsidRPr="008F4FDD">
        <w:t xml:space="preserve"> Е.А., Пасечник В.В.  Биология. Общая биология. Учебник для общеобразовательных учреждений 10-11 классы–  М.: Дрофа, 2013год         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4"/>
        <w:gridCol w:w="5893"/>
        <w:gridCol w:w="1276"/>
        <w:gridCol w:w="1559"/>
        <w:gridCol w:w="1134"/>
      </w:tblGrid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Изучаемый раздел, тема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Фактические</w:t>
            </w:r>
          </w:p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986EBA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E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E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22часа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rPr>
          <w:trHeight w:val="925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60" w:after="100" w:afterAutospacing="1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История эволюционных идей. Значение работ К.Линнея, учения Ж.Б.Ламарка.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2279AC" w:rsidRDefault="00BD42D5" w:rsidP="008A402C">
            <w:pPr>
              <w:pStyle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BB5D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7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rPr>
          <w:trHeight w:val="493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60" w:after="100" w:afterAutospacing="1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Эволюционная теория Ч.Дарвина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2279AC" w:rsidRDefault="00BD42D5" w:rsidP="008A402C">
            <w:pPr>
              <w:pStyle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B5D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27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Роль эволюционной теории в формировании современной естественнонаучной картины мира.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2279AC" w:rsidRDefault="00BB5D18" w:rsidP="008A402C">
            <w:pPr>
              <w:pStyle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D42D5" w:rsidRPr="00227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rPr>
          <w:trHeight w:val="1109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Вид, его критерии.</w:t>
            </w:r>
            <w:r w:rsidRPr="00A96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Л.Р</w:t>
            </w: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96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1 «Описание особей вида по морфологическому критерию».</w:t>
            </w:r>
          </w:p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2279AC" w:rsidRDefault="00BD42D5" w:rsidP="008A402C">
            <w:pPr>
              <w:pStyle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C0F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7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Популяция - структурная единица вида, единица эволюции.</w:t>
            </w:r>
            <w:r w:rsidRPr="00A96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Л.р. № 2</w:t>
            </w: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</w:t>
            </w:r>
            <w:r w:rsidRPr="00A96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Выявление изменчивости у особей одного вида»</w:t>
            </w:r>
          </w:p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2279AC" w:rsidRDefault="00371843" w:rsidP="008A40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D42D5" w:rsidRPr="00227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Движущие силы эволюции, их влияние на генофонд популяции.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2279AC" w:rsidRDefault="003E3AF1" w:rsidP="008A40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D42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D42D5" w:rsidRPr="00227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Синтетическая теория эволюции.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2279AC" w:rsidRDefault="008471F4" w:rsidP="008A40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BD42D5" w:rsidRPr="00227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Борьба за существование и её формы.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2279AC" w:rsidRDefault="00016856" w:rsidP="008A40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BD42D5" w:rsidRPr="00227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Естественный отбор и его формы.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022E3" w:rsidRDefault="00F070E0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BD42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эволюции. Сохранение многообразия видов как основа устойчивого развития биосферы.</w:t>
            </w:r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2279AC" w:rsidRDefault="00BD42D5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F4F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27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rPr>
          <w:trHeight w:val="726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60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Причины вымирания видов. </w:t>
            </w:r>
            <w:r w:rsidRPr="00A962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Биологический прогресс и биологический регресс</w:t>
            </w: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910685" w:rsidRDefault="00BD42D5" w:rsidP="008A40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23/11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Приспособленность и её относительность.</w:t>
            </w:r>
          </w:p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Л.р3.</w:t>
            </w: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«.</w:t>
            </w:r>
            <w:r w:rsidRPr="00A96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Изучение приспособленности организмов к среде обитания»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30/</w:t>
            </w:r>
            <w:r w:rsidRPr="00A962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rPr>
          <w:trHeight w:val="6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Изоляция и видообразование.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2D5" w:rsidRPr="00A962D1" w:rsidRDefault="00BD42D5" w:rsidP="008A402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A962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Макроэволюция и её доказательства.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14/</w:t>
            </w:r>
            <w:r w:rsidRPr="00A962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Главные направления эволюции органического мира.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2279AC" w:rsidRDefault="00BD42D5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27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100" w:beforeAutospacing="1" w:after="100" w:afterAutospacing="1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Гипотезы происхождения жизни. </w:t>
            </w:r>
            <w:r w:rsidRPr="00A96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Пр. р.№ 1 «</w:t>
            </w: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и оценка различных гипотез происхождения жизни».</w:t>
            </w:r>
          </w:p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022E3" w:rsidRDefault="00BD42D5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rPr>
          <w:trHeight w:val="50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Отличительные признаки живого.</w:t>
            </w:r>
          </w:p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2279AC" w:rsidRDefault="00BD42D5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7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Усложнение живых организмов на Земле в процессе эволюции.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2279AC" w:rsidRDefault="00BD42D5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7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rPr>
          <w:trHeight w:val="140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Гипотезы происхождения человека.</w:t>
            </w:r>
            <w:r w:rsidRPr="00A96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Пр.р. № 2 </w:t>
            </w: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« Анализ и оценка различных гипотез происхождения человека».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022E3" w:rsidRDefault="00BD42D5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Доказательства родства человека с млекопитающими животными.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2279AC" w:rsidRDefault="00BD42D5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7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Эволюция человека.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2279AC" w:rsidRDefault="00BD42D5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7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Происхождение человеческих рас.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2279AC" w:rsidRDefault="00BD42D5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27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986EBA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86EB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Экосистемы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986EBA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E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2279AC" w:rsidRDefault="00BD42D5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27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60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Экологические факторы, их значение в жизни организмов. </w:t>
            </w:r>
            <w:r w:rsidRPr="00A962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Биологические ритмы</w:t>
            </w: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  <w:p w:rsidR="00BD42D5" w:rsidRPr="00A962D1" w:rsidRDefault="00BD42D5" w:rsidP="008A402C">
            <w:pPr>
              <w:pStyle w:val="a4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EA4E3D" w:rsidRDefault="00BD42D5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</w:t>
            </w:r>
            <w:r w:rsidRPr="00EA4E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Межвидовые отношения: паразитизм, хищничество, конкуренция, симбиоз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45657F" w:rsidRDefault="00BD42D5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6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Видовая и пространственная структура экосистем.</w:t>
            </w:r>
            <w:r w:rsidRPr="00A96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Пр.р. № 3</w:t>
            </w: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A96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Выявление антропогенных изменений  в экосистемах своей местности.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022E3" w:rsidRDefault="00BD42D5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pStyle w:val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D03">
              <w:rPr>
                <w:rFonts w:ascii="Times New Roman" w:eastAsia="Calibri" w:hAnsi="Times New Roman" w:cs="Times New Roman"/>
                <w:sz w:val="24"/>
                <w:szCs w:val="24"/>
              </w:rPr>
              <w:t>Пищевые связи, круговорот веществ и превращения энергии в экосистемах</w:t>
            </w:r>
            <w:r w:rsidRPr="00A96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BD42D5" w:rsidRPr="00EC1D03" w:rsidRDefault="00BD42D5" w:rsidP="008A402C">
            <w:pPr>
              <w:pStyle w:val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Л. р. № 4«Составление схем передачи веществ и энергии (цепей питания)»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45657F" w:rsidRDefault="00BD42D5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6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pStyle w:val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Экологические пирамиды</w:t>
            </w:r>
          </w:p>
          <w:p w:rsidR="00BD42D5" w:rsidRPr="00A962D1" w:rsidRDefault="00BD42D5" w:rsidP="008A402C">
            <w:pPr>
              <w:pStyle w:val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П.Р. № 4</w:t>
            </w:r>
            <w:r w:rsidRPr="00A96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Решение экологических задач</w:t>
            </w:r>
            <w:r w:rsidRPr="00A96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45657F" w:rsidRDefault="00BD42D5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56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rPr>
          <w:trHeight w:val="113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pStyle w:val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Экскурсия:</w:t>
            </w:r>
          </w:p>
          <w:p w:rsidR="00BD42D5" w:rsidRPr="00A962D1" w:rsidRDefault="00BD42D5" w:rsidP="008A402C">
            <w:pPr>
              <w:pStyle w:val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Естественные и искусственные экосистем</w:t>
            </w:r>
            <w:proofErr w:type="gramStart"/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ы(</w:t>
            </w:r>
            <w:proofErr w:type="gramEnd"/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окрестности школы).</w:t>
            </w:r>
          </w:p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45657F" w:rsidRDefault="00BD42D5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56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Причины устойчивости и смены экосистем. Искусственные сообщества – </w:t>
            </w:r>
            <w:proofErr w:type="spellStart"/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агроэкосистемы</w:t>
            </w:r>
            <w:proofErr w:type="spellEnd"/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Л.Р. № 5 Исследование изменений в экосистемах на биологических моделях (аквариум)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45657F" w:rsidRDefault="00BD42D5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6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Биосфера – глобальная экосистема. Учение В. И. Вернадского о биосфере. Роль живых организмов в биосфере.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45657F" w:rsidRDefault="00BD42D5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</w:t>
            </w:r>
            <w:r w:rsidRPr="00456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Биомасса. </w:t>
            </w:r>
            <w:r w:rsidRPr="00A962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Биологический круговорот (на примере круговорота углерода). Эволюция биосферы.</w:t>
            </w: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2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Глобальные экологические проблемы и пути их решения.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45657F" w:rsidRDefault="00BD42D5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56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45657F" w:rsidRDefault="00BD42D5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56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rPr>
          <w:trHeight w:val="251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pStyle w:val="a4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Последствия деятельности человека в окружающей среде. Правила поведения в природной среде.</w:t>
            </w:r>
          </w:p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Пр. р. № 5</w:t>
            </w: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A96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и оценка последствий собственной деятельности в окружающей среде, глобальных экологических проблем и путей их решения</w:t>
            </w: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45657F" w:rsidRDefault="00BD42D5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56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D5" w:rsidRPr="00A962D1" w:rsidTr="008A402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pStyle w:val="a4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 по теме «Экосистемы»</w:t>
            </w:r>
          </w:p>
          <w:p w:rsidR="00BD42D5" w:rsidRPr="00A962D1" w:rsidRDefault="00BD42D5" w:rsidP="008A402C">
            <w:pPr>
              <w:spacing w:before="40" w:line="2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2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9E5508" w:rsidRDefault="00BD42D5" w:rsidP="008A402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D5" w:rsidRPr="00A962D1" w:rsidRDefault="00BD42D5" w:rsidP="008A40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429B6" w:rsidRDefault="00D429B6"/>
    <w:sectPr w:rsidR="00D429B6" w:rsidSect="00BD42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2D5"/>
    <w:rsid w:val="00016856"/>
    <w:rsid w:val="00184F50"/>
    <w:rsid w:val="00371843"/>
    <w:rsid w:val="003E3AF1"/>
    <w:rsid w:val="003F0B99"/>
    <w:rsid w:val="004F4F18"/>
    <w:rsid w:val="008471F4"/>
    <w:rsid w:val="00B105A9"/>
    <w:rsid w:val="00BB5D18"/>
    <w:rsid w:val="00BD42D5"/>
    <w:rsid w:val="00BE745C"/>
    <w:rsid w:val="00CC0F2B"/>
    <w:rsid w:val="00D429B6"/>
    <w:rsid w:val="00F07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2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4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BD42D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D42D5"/>
  </w:style>
  <w:style w:type="paragraph" w:styleId="a4">
    <w:name w:val="Body Text"/>
    <w:basedOn w:val="a"/>
    <w:link w:val="a5"/>
    <w:uiPriority w:val="99"/>
    <w:unhideWhenUsed/>
    <w:rsid w:val="00BD42D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BD42D5"/>
  </w:style>
  <w:style w:type="paragraph" w:styleId="a6">
    <w:name w:val="Normal (Web)"/>
    <w:basedOn w:val="a"/>
    <w:uiPriority w:val="99"/>
    <w:unhideWhenUsed/>
    <w:rsid w:val="00BD4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D42D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D42D5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2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4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BD42D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D42D5"/>
  </w:style>
  <w:style w:type="paragraph" w:styleId="a4">
    <w:name w:val="Body Text"/>
    <w:basedOn w:val="a"/>
    <w:link w:val="a5"/>
    <w:uiPriority w:val="99"/>
    <w:unhideWhenUsed/>
    <w:rsid w:val="00BD42D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BD42D5"/>
  </w:style>
  <w:style w:type="paragraph" w:styleId="a6">
    <w:name w:val="Normal (Web)"/>
    <w:basedOn w:val="a"/>
    <w:uiPriority w:val="99"/>
    <w:unhideWhenUsed/>
    <w:rsid w:val="00BD4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D42D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D42D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Музыкальный зал</cp:lastModifiedBy>
  <cp:revision>3</cp:revision>
  <dcterms:created xsi:type="dcterms:W3CDTF">2021-11-12T14:39:00Z</dcterms:created>
  <dcterms:modified xsi:type="dcterms:W3CDTF">2022-01-17T09:47:00Z</dcterms:modified>
</cp:coreProperties>
</file>